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F6610"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楷体"/>
          <w:color w:val="000000"/>
          <w:sz w:val="32"/>
          <w:szCs w:val="32"/>
        </w:rPr>
        <w:t>附件1</w:t>
      </w:r>
    </w:p>
    <w:p w14:paraId="39C89287">
      <w:pPr>
        <w:spacing w:line="560" w:lineRule="exact"/>
        <w:jc w:val="center"/>
        <w:rPr>
          <w:rFonts w:ascii="方正小标宋简体" w:hAnsi="华文中宋" w:eastAsia="方正小标宋简体"/>
          <w:color w:val="000000"/>
          <w:sz w:val="44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融合报道、应用创新和新媒体新闻专栏</w:t>
      </w:r>
    </w:p>
    <w:p w14:paraId="60A61B0A">
      <w:pPr>
        <w:spacing w:line="560" w:lineRule="exact"/>
        <w:jc w:val="center"/>
        <w:rPr>
          <w:rFonts w:ascii="方正小标宋简体" w:hAnsi="华文中宋" w:eastAsia="方正小标宋简体"/>
          <w:color w:val="000000"/>
          <w:sz w:val="44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初评报送作品目录</w:t>
      </w:r>
      <w:bookmarkStart w:id="0" w:name="附件2"/>
      <w:bookmarkEnd w:id="0"/>
    </w:p>
    <w:p w14:paraId="48815F17">
      <w:pPr>
        <w:tabs>
          <w:tab w:val="right" w:pos="8730"/>
        </w:tabs>
        <w:spacing w:line="440" w:lineRule="exact"/>
        <w:jc w:val="center"/>
        <w:outlineLvl w:val="0"/>
        <w:rPr>
          <w:rFonts w:ascii="华文仿宋" w:hAnsi="华文仿宋" w:eastAsia="华文仿宋" w:cs="华文仿宋"/>
          <w:b/>
          <w:sz w:val="22"/>
          <w:szCs w:val="22"/>
        </w:rPr>
      </w:pPr>
      <w:r>
        <w:rPr>
          <w:rFonts w:hint="eastAsia" w:ascii="华文仿宋" w:hAnsi="华文仿宋" w:eastAsia="华文仿宋" w:cs="华文仿宋"/>
          <w:b/>
          <w:sz w:val="22"/>
          <w:szCs w:val="22"/>
        </w:rPr>
        <w:t>（报送单位填报）</w:t>
      </w:r>
    </w:p>
    <w:tbl>
      <w:tblPr>
        <w:tblStyle w:val="2"/>
        <w:tblW w:w="10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937"/>
        <w:gridCol w:w="950"/>
        <w:gridCol w:w="1203"/>
        <w:gridCol w:w="1439"/>
        <w:gridCol w:w="992"/>
        <w:gridCol w:w="1130"/>
        <w:gridCol w:w="1385"/>
      </w:tblGrid>
      <w:tr w14:paraId="2C4C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12" w:type="dxa"/>
            <w:vAlign w:val="center"/>
          </w:tcPr>
          <w:p w14:paraId="6A4E6BEA">
            <w:pPr>
              <w:spacing w:line="380" w:lineRule="exact"/>
              <w:jc w:val="center"/>
              <w:rPr>
                <w:rFonts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序号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903A">
            <w:pPr>
              <w:spacing w:line="380" w:lineRule="exact"/>
              <w:jc w:val="center"/>
              <w:rPr>
                <w:rFonts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作品标题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E0E6">
            <w:pPr>
              <w:spacing w:line="380" w:lineRule="exact"/>
              <w:jc w:val="center"/>
              <w:rPr>
                <w:rFonts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参评项目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6C13">
            <w:pPr>
              <w:spacing w:line="380" w:lineRule="exact"/>
              <w:jc w:val="center"/>
              <w:rPr>
                <w:rFonts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发布平台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3BBB">
            <w:pPr>
              <w:spacing w:line="380" w:lineRule="exact"/>
              <w:jc w:val="center"/>
              <w:rPr>
                <w:rFonts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字数</w:t>
            </w:r>
          </w:p>
          <w:p w14:paraId="30310226">
            <w:pPr>
              <w:spacing w:line="380" w:lineRule="exact"/>
              <w:jc w:val="center"/>
              <w:rPr>
                <w:rFonts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或时长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AA78">
            <w:pPr>
              <w:spacing w:line="380" w:lineRule="exact"/>
              <w:jc w:val="center"/>
              <w:rPr>
                <w:rFonts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推荐单位</w:t>
            </w:r>
          </w:p>
        </w:tc>
      </w:tr>
      <w:tr w14:paraId="20B6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exact"/>
          <w:jc w:val="center"/>
        </w:trPr>
        <w:tc>
          <w:tcPr>
            <w:tcW w:w="1212" w:type="dxa"/>
            <w:vAlign w:val="center"/>
          </w:tcPr>
          <w:p w14:paraId="6079462B">
            <w:pPr>
              <w:spacing w:line="360" w:lineRule="auto"/>
              <w:jc w:val="center"/>
              <w:rPr>
                <w:rFonts w:hint="eastAsia" w:ascii="Cambria" w:hAnsi="Cambria" w:eastAsia="仿宋_GB2312"/>
                <w:sz w:val="28"/>
                <w:lang w:val="en-US" w:eastAsia="zh-CN"/>
              </w:rPr>
            </w:pPr>
            <w:r>
              <w:rPr>
                <w:rFonts w:hint="eastAsia" w:ascii="Cambria" w:hAnsi="Cambria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A924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65年换了人间丨次仁的苦难与新生（系列动画）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9363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融合报道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2AC7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中国西藏网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61FD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4分52秒</w:t>
            </w:r>
          </w:p>
          <w:p w14:paraId="17E20CEA">
            <w:pPr>
              <w:spacing w:line="32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（3集总时长）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585F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中国西藏网</w:t>
            </w:r>
          </w:p>
        </w:tc>
      </w:tr>
      <w:tr w14:paraId="0996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212" w:type="dxa"/>
            <w:vAlign w:val="center"/>
          </w:tcPr>
          <w:p w14:paraId="73729129">
            <w:pPr>
              <w:spacing w:line="360" w:lineRule="auto"/>
              <w:jc w:val="center"/>
              <w:rPr>
                <w:rFonts w:ascii="Cambria" w:hAnsi="Cambria" w:eastAsia="仿宋_GB2312"/>
                <w:sz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3E05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C1F7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7244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B5C6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7CE6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54AE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2" w:type="dxa"/>
            <w:vAlign w:val="center"/>
          </w:tcPr>
          <w:p w14:paraId="34E5DCA9">
            <w:pPr>
              <w:spacing w:line="360" w:lineRule="auto"/>
              <w:jc w:val="center"/>
              <w:rPr>
                <w:rFonts w:ascii="Cambria" w:hAnsi="Cambria" w:eastAsia="仿宋_GB2312"/>
                <w:sz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9C6C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0067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5B8F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F9F8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3E8D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28D4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2" w:type="dxa"/>
            <w:vAlign w:val="center"/>
          </w:tcPr>
          <w:p w14:paraId="62675471">
            <w:pPr>
              <w:spacing w:line="360" w:lineRule="auto"/>
              <w:jc w:val="center"/>
              <w:rPr>
                <w:rFonts w:ascii="Cambria" w:hAnsi="Cambria" w:eastAsia="仿宋_GB2312"/>
                <w:sz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3A69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CB0F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463E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4117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89A3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6BAF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2" w:type="dxa"/>
            <w:vAlign w:val="center"/>
          </w:tcPr>
          <w:p w14:paraId="59D2315C">
            <w:pPr>
              <w:spacing w:line="360" w:lineRule="auto"/>
              <w:jc w:val="center"/>
              <w:rPr>
                <w:rFonts w:ascii="Cambria" w:hAnsi="Cambria" w:eastAsia="仿宋_GB2312"/>
                <w:sz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68D9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6E82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A0B4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40EC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64F3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79D7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0248" w:type="dxa"/>
            <w:gridSpan w:val="8"/>
            <w:tcBorders>
              <w:right w:val="single" w:color="auto" w:sz="4" w:space="0"/>
            </w:tcBorders>
            <w:vAlign w:val="center"/>
          </w:tcPr>
          <w:p w14:paraId="612512CD">
            <w:pPr>
              <w:spacing w:line="360" w:lineRule="auto"/>
              <w:jc w:val="center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新媒体新闻专栏</w:t>
            </w:r>
          </w:p>
        </w:tc>
      </w:tr>
      <w:tr w14:paraId="4F87D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212" w:type="dxa"/>
            <w:vAlign w:val="center"/>
          </w:tcPr>
          <w:p w14:paraId="2CAD7903"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F7F0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8D1B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C34C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3EE1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D615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7240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0248" w:type="dxa"/>
            <w:gridSpan w:val="8"/>
            <w:tcBorders>
              <w:right w:val="single" w:color="auto" w:sz="4" w:space="0"/>
            </w:tcBorders>
            <w:vAlign w:val="center"/>
          </w:tcPr>
          <w:p w14:paraId="56E5AAC2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市</w:t>
            </w:r>
            <w:r>
              <w:rPr>
                <w:rFonts w:ascii="华文中宋" w:hAnsi="华文中宋" w:eastAsia="华文中宋"/>
                <w:bCs/>
                <w:sz w:val="24"/>
              </w:rPr>
              <w:t>、</w:t>
            </w:r>
            <w:r>
              <w:rPr>
                <w:rFonts w:hint="eastAsia" w:ascii="华文中宋" w:hAnsi="华文中宋" w:eastAsia="华文中宋"/>
                <w:bCs/>
                <w:sz w:val="24"/>
              </w:rPr>
              <w:t>县级融媒体中心作品</w:t>
            </w:r>
          </w:p>
        </w:tc>
      </w:tr>
      <w:tr w14:paraId="347B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212" w:type="dxa"/>
            <w:vAlign w:val="center"/>
          </w:tcPr>
          <w:p w14:paraId="49C91D15"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E259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12AA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F6D7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0E23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C911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305C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1212" w:type="dxa"/>
            <w:vAlign w:val="center"/>
          </w:tcPr>
          <w:p w14:paraId="60184637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报送单位意见</w:t>
            </w:r>
          </w:p>
        </w:tc>
        <w:tc>
          <w:tcPr>
            <w:tcW w:w="90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7F5C27"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领导签名：                                </w:t>
            </w:r>
            <w:r>
              <w:rPr>
                <w:rFonts w:hint="eastAsia" w:ascii="仿宋" w:hAnsi="仿宋" w:eastAsia="仿宋"/>
                <w:szCs w:val="21"/>
              </w:rPr>
              <w:t>（加盖单位公章）</w:t>
            </w:r>
          </w:p>
          <w:p w14:paraId="4726BBF6">
            <w:pPr>
              <w:spacing w:line="360" w:lineRule="auto"/>
              <w:ind w:left="3360" w:hanging="3360" w:hangingChars="1200"/>
              <w:jc w:val="left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                                   2025年   月   日</w:t>
            </w:r>
          </w:p>
        </w:tc>
      </w:tr>
      <w:tr w14:paraId="73CB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12" w:type="dxa"/>
            <w:vAlign w:val="center"/>
          </w:tcPr>
          <w:p w14:paraId="2BEF0B29">
            <w:pPr>
              <w:spacing w:line="300" w:lineRule="exact"/>
              <w:jc w:val="center"/>
              <w:rPr>
                <w:rFonts w:ascii="华文中宋" w:hAnsi="华文中宋" w:eastAsia="华文中宋"/>
                <w:spacing w:val="-2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pacing w:val="-20"/>
                <w:sz w:val="28"/>
                <w:szCs w:val="28"/>
              </w:rPr>
              <w:t>报送单位联系人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559302"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吕静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0AB856">
            <w:pPr>
              <w:spacing w:line="360" w:lineRule="auto"/>
              <w:jc w:val="left"/>
              <w:rPr>
                <w:rFonts w:ascii="华文中宋" w:hAnsi="华文中宋" w:eastAsia="华文中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邮箱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CE0A0E">
            <w:pPr>
              <w:spacing w:line="360" w:lineRule="auto"/>
              <w:jc w:val="left"/>
              <w:rPr>
                <w:rFonts w:ascii="华文中宋" w:hAnsi="华文中宋" w:eastAsia="华文中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shd w:val="clear" w:fill="FFFFFF"/>
              </w:rPr>
              <w:t>xizangzongbianshi@163.com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00A685">
            <w:pPr>
              <w:spacing w:line="38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手机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770526">
            <w:pPr>
              <w:spacing w:line="360" w:lineRule="auto"/>
              <w:jc w:val="left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13552628259</w:t>
            </w:r>
          </w:p>
        </w:tc>
      </w:tr>
      <w:tr w14:paraId="0004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2" w:type="dxa"/>
            <w:vAlign w:val="center"/>
          </w:tcPr>
          <w:p w14:paraId="15D56A5A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bookmarkStart w:id="1" w:name="_GoBack" w:colFirst="1" w:colLast="5"/>
            <w:r>
              <w:rPr>
                <w:rFonts w:hint="eastAsia" w:ascii="华文中宋" w:hAnsi="华文中宋" w:eastAsia="华文中宋"/>
                <w:sz w:val="28"/>
                <w:szCs w:val="28"/>
              </w:rPr>
              <w:t>地址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2DE46E">
            <w:pPr>
              <w:spacing w:line="500" w:lineRule="exact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北京市西城区广安门外大街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305号院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698021"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邮编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12E13F">
            <w:pPr>
              <w:spacing w:line="500" w:lineRule="exact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100032</w:t>
            </w:r>
          </w:p>
        </w:tc>
      </w:tr>
      <w:bookmarkEnd w:id="1"/>
    </w:tbl>
    <w:p w14:paraId="7C4580FB">
      <w:pPr>
        <w:spacing w:line="380" w:lineRule="exac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请按照报送名额表规定名额报送，超额报送的，撤下此目录中排序靠后的作品。此表可从中国记协网</w:t>
      </w:r>
      <w:r>
        <w:fldChar w:fldCharType="begin"/>
      </w:r>
      <w:r>
        <w:instrText xml:space="preserve"> HYPERLINK "http://www.zgjx.cn" </w:instrText>
      </w:r>
      <w:r>
        <w:fldChar w:fldCharType="separate"/>
      </w:r>
      <w:r>
        <w:rPr>
          <w:rFonts w:ascii="楷体" w:hAnsi="楷体" w:eastAsia="楷体" w:cs="楷体"/>
          <w:sz w:val="28"/>
          <w:szCs w:val="28"/>
        </w:rPr>
        <w:t>www.zgjx.cn</w:t>
      </w:r>
      <w:r>
        <w:rPr>
          <w:rFonts w:ascii="楷体" w:hAnsi="楷体" w:eastAsia="楷体" w:cs="楷体"/>
          <w:sz w:val="28"/>
          <w:szCs w:val="28"/>
        </w:rPr>
        <w:fldChar w:fldCharType="end"/>
      </w:r>
      <w:r>
        <w:rPr>
          <w:rFonts w:hint="eastAsia" w:ascii="楷体" w:hAnsi="楷体" w:eastAsia="楷体" w:cs="楷体"/>
          <w:sz w:val="28"/>
          <w:szCs w:val="28"/>
        </w:rPr>
        <w:t>下载。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73DC9"/>
    <w:rsid w:val="34B63A65"/>
    <w:rsid w:val="3647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2025-04-11T08:28:00Z</dcterms:created>
  <dc:creator>Mirror</dc:creator>
  <cp:lastModifiedBy>Mirror</cp:lastModifiedBy>
  <dcterms:modified xsi:type="dcterms:W3CDTF">2025-04-11T08:29:40Z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05AAB9B78E664876B139116CE79B76D2_11</vt:lpwstr>
  </property>
  <property fmtid="{D5CDD505-2E9C-101B-9397-08002B2CF9AE}" pid="4" name="KSOTemplateDocerSaveRecord">
    <vt:lpwstr>eyJoZGlkIjoiZjkxMDI4YjAwYjVkNWIxZWM4MGQ4ZDk0NWQwOTVjY2EiLCJ1c2VySWQiOiIyOTA2MjUyMTgifQ==</vt:lpwstr>
  </property>
</Properties>
</file>